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3C" w:rsidRPr="00B735BB" w:rsidRDefault="00B4253C" w:rsidP="00B42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9311A6" w:rsidRDefault="00DF1119" w:rsidP="00DF11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1119">
        <w:rPr>
          <w:rFonts w:ascii="Times New Roman" w:hAnsi="Times New Roman" w:cs="Times New Roman"/>
          <w:bCs/>
          <w:sz w:val="24"/>
          <w:szCs w:val="24"/>
        </w:rPr>
        <w:t xml:space="preserve">муниципальной инновационной площадки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F1119">
        <w:rPr>
          <w:rFonts w:ascii="Times New Roman" w:hAnsi="Times New Roman" w:cs="Times New Roman"/>
          <w:bCs/>
          <w:sz w:val="24"/>
          <w:szCs w:val="24"/>
        </w:rPr>
        <w:t>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proofErr w:type="gramEnd"/>
      <w:r w:rsidRPr="00DF1119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DF11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1119" w:rsidRPr="00DF1119" w:rsidRDefault="00DF1119" w:rsidP="00DF11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1119">
        <w:rPr>
          <w:rFonts w:ascii="Times New Roman" w:hAnsi="Times New Roman" w:cs="Times New Roman"/>
          <w:bCs/>
          <w:sz w:val="24"/>
          <w:szCs w:val="24"/>
        </w:rPr>
        <w:t>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B42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119">
        <w:rPr>
          <w:rFonts w:ascii="Times New Roman" w:hAnsi="Times New Roman" w:cs="Times New Roman"/>
          <w:b/>
          <w:bCs/>
          <w:sz w:val="24"/>
          <w:szCs w:val="24"/>
        </w:rPr>
        <w:t>«Средняя школа №18»</w:t>
      </w:r>
    </w:p>
    <w:p w:rsidR="00DF1119" w:rsidRPr="00DF1119" w:rsidRDefault="00DF1119" w:rsidP="00DF11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1119">
        <w:rPr>
          <w:rFonts w:ascii="Times New Roman" w:hAnsi="Times New Roman" w:cs="Times New Roman"/>
          <w:bCs/>
          <w:sz w:val="24"/>
          <w:szCs w:val="24"/>
        </w:rPr>
        <w:t xml:space="preserve">  «Внутришкольный мониторинг как основа управления </w:t>
      </w:r>
    </w:p>
    <w:p w:rsidR="00DF1119" w:rsidRPr="00DF1119" w:rsidRDefault="00DF1119" w:rsidP="00DF11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1119">
        <w:rPr>
          <w:rFonts w:ascii="Times New Roman" w:hAnsi="Times New Roman" w:cs="Times New Roman"/>
          <w:bCs/>
          <w:sz w:val="24"/>
          <w:szCs w:val="24"/>
        </w:rPr>
        <w:t>качеством образования в условиях реализации ФГОС»</w:t>
      </w:r>
    </w:p>
    <w:p w:rsidR="00B4253C" w:rsidRPr="00B735BB" w:rsidRDefault="00B4253C" w:rsidP="00B42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4253C" w:rsidRPr="00B735BB" w:rsidRDefault="00B4253C" w:rsidP="00B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53C" w:rsidRPr="00B735BB" w:rsidRDefault="00B4253C" w:rsidP="00B4253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4253C" w:rsidRPr="009311A6" w:rsidRDefault="00B4253C" w:rsidP="007A488B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C00000"/>
          <w:sz w:val="24"/>
          <w:szCs w:val="24"/>
          <w:lang w:eastAsia="ar-SA"/>
        </w:rPr>
      </w:pPr>
      <w:r w:rsidRPr="009311A6">
        <w:rPr>
          <w:rFonts w:ascii="Times New Roman" w:eastAsia="Arial" w:hAnsi="Times New Roman" w:cs="Times New Roman"/>
          <w:b/>
          <w:color w:val="C00000"/>
          <w:sz w:val="24"/>
          <w:szCs w:val="24"/>
          <w:lang w:eastAsia="ar-SA"/>
        </w:rPr>
        <w:t xml:space="preserve">Участники проекта </w:t>
      </w:r>
    </w:p>
    <w:p w:rsidR="00B4253C" w:rsidRPr="00B735BB" w:rsidRDefault="00B4253C" w:rsidP="00B425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115"/>
        <w:gridCol w:w="4393"/>
        <w:gridCol w:w="3100"/>
      </w:tblGrid>
      <w:tr w:rsidR="00B4253C" w:rsidRPr="009311A6" w:rsidTr="00F4215E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53C" w:rsidRPr="009311A6" w:rsidRDefault="00B4253C" w:rsidP="00853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311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311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311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53C" w:rsidRPr="009311A6" w:rsidRDefault="00B4253C" w:rsidP="00853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311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53C" w:rsidRPr="009311A6" w:rsidRDefault="00B4253C" w:rsidP="00853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311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Должность,</w:t>
            </w:r>
          </w:p>
          <w:p w:rsidR="00B4253C" w:rsidRPr="009311A6" w:rsidRDefault="00B4253C" w:rsidP="00853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311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53C" w:rsidRPr="009311A6" w:rsidRDefault="00B4253C" w:rsidP="00853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311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F4215E" w:rsidRPr="009311A6" w:rsidTr="00F4215E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5E" w:rsidRPr="009311A6" w:rsidRDefault="00F4215E" w:rsidP="00853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5E" w:rsidRPr="009311A6" w:rsidRDefault="00F4215E" w:rsidP="00853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5E" w:rsidRPr="009311A6" w:rsidRDefault="00F4215E" w:rsidP="00853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15E" w:rsidRPr="009311A6" w:rsidRDefault="00F4215E" w:rsidP="00853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4215E" w:rsidRPr="009311A6" w:rsidTr="00F4215E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5E" w:rsidRPr="00B735BB" w:rsidRDefault="00F4215E" w:rsidP="005A5FD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5E" w:rsidRDefault="00F4215E" w:rsidP="00F4215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Павлова Г.Ю.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5E" w:rsidRPr="00F4215E" w:rsidRDefault="00F4215E" w:rsidP="00F4215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4215E">
              <w:rPr>
                <w:rFonts w:ascii="Times New Roman" w:eastAsia="Arial" w:hAnsi="Times New Roman" w:cs="Times New Roman"/>
                <w:lang w:eastAsia="ar-SA"/>
              </w:rPr>
              <w:t xml:space="preserve">Зам. </w:t>
            </w:r>
            <w:proofErr w:type="spellStart"/>
            <w:r w:rsidRPr="00F4215E">
              <w:rPr>
                <w:rFonts w:ascii="Times New Roman" w:eastAsia="Arial" w:hAnsi="Times New Roman" w:cs="Times New Roman"/>
                <w:lang w:eastAsia="ar-SA"/>
              </w:rPr>
              <w:t>дир</w:t>
            </w:r>
            <w:proofErr w:type="spellEnd"/>
            <w:r w:rsidRPr="00F4215E">
              <w:rPr>
                <w:rFonts w:ascii="Times New Roman" w:eastAsia="Arial" w:hAnsi="Times New Roman" w:cs="Times New Roman"/>
                <w:lang w:eastAsia="ar-SA"/>
              </w:rPr>
              <w:t>. по УВР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15E" w:rsidRDefault="00F4215E" w:rsidP="00F4215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Координатор проекта</w:t>
            </w:r>
          </w:p>
        </w:tc>
      </w:tr>
      <w:tr w:rsidR="00F4215E" w:rsidRPr="00B735BB" w:rsidTr="00F4215E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5E" w:rsidRPr="00B735BB" w:rsidRDefault="00F4215E" w:rsidP="005A5FD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5E" w:rsidRPr="00B735BB" w:rsidRDefault="00F4215E" w:rsidP="00F4215E">
            <w:pPr>
              <w:pStyle w:val="a3"/>
              <w:spacing w:before="0" w:beforeAutospacing="0" w:after="0" w:afterAutospacing="0"/>
              <w:rPr>
                <w:rFonts w:eastAsia="Arial"/>
                <w:lang w:eastAsia="ar-SA"/>
              </w:rPr>
            </w:pPr>
            <w:r>
              <w:t>Алексеева Ю.В.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5E" w:rsidRPr="00F4215E" w:rsidRDefault="00F4215E" w:rsidP="00F4215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4215E">
              <w:rPr>
                <w:rFonts w:ascii="Times New Roman" w:eastAsia="Arial" w:hAnsi="Times New Roman" w:cs="Times New Roman"/>
                <w:lang w:eastAsia="ar-SA"/>
              </w:rPr>
              <w:t>Учитель математики, первая</w:t>
            </w:r>
          </w:p>
        </w:tc>
        <w:tc>
          <w:tcPr>
            <w:tcW w:w="1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15E" w:rsidRPr="00B735BB" w:rsidRDefault="00F4215E" w:rsidP="00F4215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Разработчики</w:t>
            </w:r>
          </w:p>
        </w:tc>
      </w:tr>
      <w:tr w:rsidR="00F4215E" w:rsidRPr="00B735BB" w:rsidTr="00F4215E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5E" w:rsidRPr="00B735BB" w:rsidRDefault="00F4215E" w:rsidP="005A5FD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5E" w:rsidRPr="00B735BB" w:rsidRDefault="00F4215E" w:rsidP="00F4215E">
            <w:pPr>
              <w:pStyle w:val="a3"/>
              <w:spacing w:before="0" w:beforeAutospacing="0" w:after="0" w:afterAutospacing="0"/>
              <w:rPr>
                <w:rFonts w:eastAsia="Arial"/>
                <w:lang w:eastAsia="ar-SA"/>
              </w:rPr>
            </w:pPr>
            <w:r>
              <w:t>Юшкевич О.С.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5E" w:rsidRPr="00F4215E" w:rsidRDefault="00F4215E" w:rsidP="00F4215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4215E">
              <w:rPr>
                <w:rFonts w:ascii="Times New Roman" w:eastAsia="Arial" w:hAnsi="Times New Roman" w:cs="Times New Roman"/>
                <w:lang w:eastAsia="ar-SA"/>
              </w:rPr>
              <w:t xml:space="preserve">Учитель математики, </w:t>
            </w:r>
            <w:proofErr w:type="gramStart"/>
            <w:r w:rsidRPr="00F4215E">
              <w:rPr>
                <w:rFonts w:ascii="Times New Roman" w:eastAsia="Arial" w:hAnsi="Times New Roman" w:cs="Times New Roman"/>
                <w:lang w:eastAsia="ar-SA"/>
              </w:rPr>
              <w:t>высшая</w:t>
            </w:r>
            <w:proofErr w:type="gramEnd"/>
          </w:p>
        </w:tc>
        <w:tc>
          <w:tcPr>
            <w:tcW w:w="15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15E" w:rsidRPr="00B735BB" w:rsidRDefault="00F4215E" w:rsidP="00F4215E">
            <w:pPr>
              <w:suppressAutoHyphens/>
              <w:snapToGrid w:val="0"/>
              <w:spacing w:after="0" w:line="240" w:lineRule="auto"/>
              <w:ind w:left="32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215E" w:rsidRPr="00B735BB" w:rsidTr="00F4215E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5E" w:rsidRPr="00B735BB" w:rsidRDefault="00F4215E" w:rsidP="005A5FD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5E" w:rsidRDefault="00F4215E" w:rsidP="00F4215E">
            <w:pPr>
              <w:pStyle w:val="a3"/>
              <w:spacing w:before="0" w:beforeAutospacing="0" w:after="0" w:afterAutospacing="0"/>
            </w:pPr>
            <w:r>
              <w:t>Смирнова О.А.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5E" w:rsidRPr="00F4215E" w:rsidRDefault="00F4215E" w:rsidP="00F4215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4215E">
              <w:rPr>
                <w:rFonts w:ascii="Times New Roman" w:eastAsia="Arial" w:hAnsi="Times New Roman" w:cs="Times New Roman"/>
                <w:lang w:eastAsia="ar-SA"/>
              </w:rPr>
              <w:t xml:space="preserve">Учитель </w:t>
            </w:r>
            <w:proofErr w:type="spellStart"/>
            <w:r w:rsidRPr="00F4215E">
              <w:rPr>
                <w:rFonts w:ascii="Times New Roman" w:eastAsia="Arial" w:hAnsi="Times New Roman" w:cs="Times New Roman"/>
                <w:lang w:eastAsia="ar-SA"/>
              </w:rPr>
              <w:t>рус</w:t>
            </w:r>
            <w:proofErr w:type="gramStart"/>
            <w:r w:rsidRPr="00F4215E">
              <w:rPr>
                <w:rFonts w:ascii="Times New Roman" w:eastAsia="Arial" w:hAnsi="Times New Roman" w:cs="Times New Roman"/>
                <w:lang w:eastAsia="ar-SA"/>
              </w:rPr>
              <w:t>.я</w:t>
            </w:r>
            <w:proofErr w:type="gramEnd"/>
            <w:r w:rsidRPr="00F4215E">
              <w:rPr>
                <w:rFonts w:ascii="Times New Roman" w:eastAsia="Arial" w:hAnsi="Times New Roman" w:cs="Times New Roman"/>
                <w:lang w:eastAsia="ar-SA"/>
              </w:rPr>
              <w:t>з</w:t>
            </w:r>
            <w:proofErr w:type="spellEnd"/>
            <w:r w:rsidRPr="00F4215E">
              <w:rPr>
                <w:rFonts w:ascii="Times New Roman" w:eastAsia="Arial" w:hAnsi="Times New Roman" w:cs="Times New Roman"/>
                <w:lang w:eastAsia="ar-SA"/>
              </w:rPr>
              <w:t>. и литературы; высшая</w:t>
            </w:r>
          </w:p>
        </w:tc>
        <w:tc>
          <w:tcPr>
            <w:tcW w:w="15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15E" w:rsidRPr="00B735BB" w:rsidRDefault="00F4215E" w:rsidP="00F4215E">
            <w:pPr>
              <w:suppressAutoHyphens/>
              <w:snapToGrid w:val="0"/>
              <w:spacing w:after="0" w:line="240" w:lineRule="auto"/>
              <w:ind w:left="32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215E" w:rsidRPr="00B735BB" w:rsidTr="00F4215E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5E" w:rsidRPr="00B735BB" w:rsidRDefault="00F4215E" w:rsidP="005A5FD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5E" w:rsidRDefault="00F4215E" w:rsidP="00F4215E">
            <w:pPr>
              <w:pStyle w:val="a3"/>
              <w:spacing w:before="0" w:beforeAutospacing="0" w:after="0" w:afterAutospacing="0"/>
            </w:pPr>
            <w:r>
              <w:t>Крымова М.О.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5E" w:rsidRPr="00F4215E" w:rsidRDefault="00F4215E" w:rsidP="00F4215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4215E">
              <w:rPr>
                <w:rFonts w:ascii="Times New Roman" w:eastAsia="Arial" w:hAnsi="Times New Roman" w:cs="Times New Roman"/>
                <w:lang w:eastAsia="ar-SA"/>
              </w:rPr>
              <w:t>Учитель рус яз</w:t>
            </w:r>
            <w:proofErr w:type="gramStart"/>
            <w:r w:rsidRPr="00F4215E">
              <w:rPr>
                <w:rFonts w:ascii="Times New Roman" w:eastAsia="Arial" w:hAnsi="Times New Roman" w:cs="Times New Roman"/>
                <w:lang w:eastAsia="ar-SA"/>
              </w:rPr>
              <w:t>.</w:t>
            </w:r>
            <w:proofErr w:type="gramEnd"/>
            <w:r w:rsidRPr="00F4215E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gramStart"/>
            <w:r w:rsidRPr="00F4215E">
              <w:rPr>
                <w:rFonts w:ascii="Times New Roman" w:eastAsia="Arial" w:hAnsi="Times New Roman" w:cs="Times New Roman"/>
                <w:lang w:eastAsia="ar-SA"/>
              </w:rPr>
              <w:t>и</w:t>
            </w:r>
            <w:proofErr w:type="gramEnd"/>
            <w:r w:rsidRPr="00F4215E">
              <w:rPr>
                <w:rFonts w:ascii="Times New Roman" w:eastAsia="Arial" w:hAnsi="Times New Roman" w:cs="Times New Roman"/>
                <w:lang w:eastAsia="ar-SA"/>
              </w:rPr>
              <w:t xml:space="preserve"> литературы, первая</w:t>
            </w:r>
          </w:p>
        </w:tc>
        <w:tc>
          <w:tcPr>
            <w:tcW w:w="15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15E" w:rsidRPr="00B735BB" w:rsidRDefault="00F4215E" w:rsidP="00F4215E">
            <w:pPr>
              <w:suppressAutoHyphens/>
              <w:snapToGrid w:val="0"/>
              <w:spacing w:after="0" w:line="240" w:lineRule="auto"/>
              <w:ind w:left="32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215E" w:rsidRPr="00B735BB" w:rsidTr="00F4215E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5E" w:rsidRPr="00B735BB" w:rsidRDefault="00F4215E" w:rsidP="005A5FD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5E" w:rsidRDefault="00F4215E" w:rsidP="00F4215E">
            <w:pPr>
              <w:pStyle w:val="a3"/>
              <w:spacing w:before="0" w:beforeAutospacing="0" w:after="0" w:afterAutospacing="0"/>
            </w:pPr>
            <w:r>
              <w:t>Костерина О.В.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5E" w:rsidRPr="00F4215E" w:rsidRDefault="00F4215E" w:rsidP="00F4215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4215E">
              <w:rPr>
                <w:rFonts w:ascii="Times New Roman" w:eastAsia="Arial" w:hAnsi="Times New Roman" w:cs="Times New Roman"/>
                <w:lang w:eastAsia="ar-SA"/>
              </w:rPr>
              <w:t xml:space="preserve">Учитель </w:t>
            </w:r>
            <w:proofErr w:type="spellStart"/>
            <w:r w:rsidRPr="00F4215E">
              <w:rPr>
                <w:rFonts w:ascii="Times New Roman" w:eastAsia="Arial" w:hAnsi="Times New Roman" w:cs="Times New Roman"/>
                <w:lang w:eastAsia="ar-SA"/>
              </w:rPr>
              <w:t>рус</w:t>
            </w:r>
            <w:proofErr w:type="gramStart"/>
            <w:r w:rsidRPr="00F4215E">
              <w:rPr>
                <w:rFonts w:ascii="Times New Roman" w:eastAsia="Arial" w:hAnsi="Times New Roman" w:cs="Times New Roman"/>
                <w:lang w:eastAsia="ar-SA"/>
              </w:rPr>
              <w:t>.я</w:t>
            </w:r>
            <w:proofErr w:type="gramEnd"/>
            <w:r w:rsidRPr="00F4215E">
              <w:rPr>
                <w:rFonts w:ascii="Times New Roman" w:eastAsia="Arial" w:hAnsi="Times New Roman" w:cs="Times New Roman"/>
                <w:lang w:eastAsia="ar-SA"/>
              </w:rPr>
              <w:t>з</w:t>
            </w:r>
            <w:proofErr w:type="spellEnd"/>
            <w:r w:rsidRPr="00F4215E">
              <w:rPr>
                <w:rFonts w:ascii="Times New Roman" w:eastAsia="Arial" w:hAnsi="Times New Roman" w:cs="Times New Roman"/>
                <w:lang w:eastAsia="ar-SA"/>
              </w:rPr>
              <w:t>. и литературы; высшая</w:t>
            </w:r>
          </w:p>
        </w:tc>
        <w:tc>
          <w:tcPr>
            <w:tcW w:w="15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15E" w:rsidRPr="00B735BB" w:rsidRDefault="00F4215E" w:rsidP="00F4215E">
            <w:pPr>
              <w:suppressAutoHyphens/>
              <w:snapToGrid w:val="0"/>
              <w:spacing w:after="0" w:line="240" w:lineRule="auto"/>
              <w:ind w:left="32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215E" w:rsidRPr="00B735BB" w:rsidTr="00F4215E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5E" w:rsidRPr="00B735BB" w:rsidRDefault="00F4215E" w:rsidP="00F4215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5E" w:rsidRPr="00B735BB" w:rsidRDefault="00F4215E" w:rsidP="00F4215E">
            <w:pPr>
              <w:pStyle w:val="a3"/>
              <w:spacing w:before="0" w:beforeAutospacing="0" w:after="0" w:afterAutospacing="0"/>
              <w:rPr>
                <w:rFonts w:eastAsia="Arial"/>
                <w:lang w:eastAsia="ar-SA"/>
              </w:rPr>
            </w:pPr>
            <w:r>
              <w:t>Думаревская А.Н.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5E" w:rsidRPr="00F4215E" w:rsidRDefault="00F4215E" w:rsidP="00F4215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4215E">
              <w:rPr>
                <w:rFonts w:ascii="Times New Roman" w:eastAsia="Arial" w:hAnsi="Times New Roman" w:cs="Times New Roman"/>
                <w:lang w:eastAsia="ar-SA"/>
              </w:rPr>
              <w:t xml:space="preserve">Учитель </w:t>
            </w:r>
            <w:proofErr w:type="spellStart"/>
            <w:r w:rsidRPr="00F4215E">
              <w:rPr>
                <w:rFonts w:ascii="Times New Roman" w:eastAsia="Arial" w:hAnsi="Times New Roman" w:cs="Times New Roman"/>
                <w:lang w:eastAsia="ar-SA"/>
              </w:rPr>
              <w:t>рус</w:t>
            </w:r>
            <w:proofErr w:type="gramStart"/>
            <w:r w:rsidRPr="00F4215E">
              <w:rPr>
                <w:rFonts w:ascii="Times New Roman" w:eastAsia="Arial" w:hAnsi="Times New Roman" w:cs="Times New Roman"/>
                <w:lang w:eastAsia="ar-SA"/>
              </w:rPr>
              <w:t>.я</w:t>
            </w:r>
            <w:proofErr w:type="gramEnd"/>
            <w:r w:rsidRPr="00F4215E">
              <w:rPr>
                <w:rFonts w:ascii="Times New Roman" w:eastAsia="Arial" w:hAnsi="Times New Roman" w:cs="Times New Roman"/>
                <w:lang w:eastAsia="ar-SA"/>
              </w:rPr>
              <w:t>з</w:t>
            </w:r>
            <w:proofErr w:type="spellEnd"/>
            <w:r w:rsidRPr="00F4215E">
              <w:rPr>
                <w:rFonts w:ascii="Times New Roman" w:eastAsia="Arial" w:hAnsi="Times New Roman" w:cs="Times New Roman"/>
                <w:lang w:eastAsia="ar-SA"/>
              </w:rPr>
              <w:t>. и литературы; высшая</w:t>
            </w:r>
          </w:p>
        </w:tc>
        <w:tc>
          <w:tcPr>
            <w:tcW w:w="1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15E" w:rsidRPr="00B735BB" w:rsidRDefault="00F4215E" w:rsidP="00F4215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253C" w:rsidRPr="00B735BB" w:rsidRDefault="00B4253C" w:rsidP="00B4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8B" w:rsidRPr="009311A6" w:rsidRDefault="00B4253C" w:rsidP="007A488B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C00000"/>
          <w:sz w:val="24"/>
          <w:szCs w:val="24"/>
          <w:lang w:eastAsia="ar-SA"/>
        </w:rPr>
      </w:pPr>
      <w:r w:rsidRPr="009311A6">
        <w:rPr>
          <w:rFonts w:ascii="Times New Roman" w:eastAsia="Arial" w:hAnsi="Times New Roman" w:cs="Times New Roman"/>
          <w:b/>
          <w:color w:val="C00000"/>
          <w:sz w:val="24"/>
          <w:szCs w:val="24"/>
          <w:lang w:eastAsia="ar-SA"/>
        </w:rPr>
        <w:t>Описание</w:t>
      </w:r>
      <w:r w:rsidR="007A488B" w:rsidRPr="009311A6">
        <w:rPr>
          <w:rFonts w:ascii="Times New Roman" w:eastAsia="Arial" w:hAnsi="Times New Roman" w:cs="Times New Roman"/>
          <w:b/>
          <w:color w:val="C00000"/>
          <w:sz w:val="24"/>
          <w:szCs w:val="24"/>
          <w:lang w:eastAsia="ar-SA"/>
        </w:rPr>
        <w:t xml:space="preserve"> реализации </w:t>
      </w:r>
      <w:r w:rsidRPr="009311A6">
        <w:rPr>
          <w:rFonts w:ascii="Times New Roman" w:eastAsia="Arial" w:hAnsi="Times New Roman" w:cs="Times New Roman"/>
          <w:b/>
          <w:color w:val="C00000"/>
          <w:sz w:val="24"/>
          <w:szCs w:val="24"/>
          <w:lang w:eastAsia="ar-SA"/>
        </w:rPr>
        <w:t xml:space="preserve">инновационной деятельности </w:t>
      </w:r>
    </w:p>
    <w:p w:rsidR="007A488B" w:rsidRPr="009311A6" w:rsidRDefault="007A488B" w:rsidP="007A48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1A6">
        <w:rPr>
          <w:rFonts w:ascii="Times New Roman" w:hAnsi="Times New Roman" w:cs="Times New Roman"/>
          <w:spacing w:val="60"/>
          <w:sz w:val="24"/>
          <w:szCs w:val="24"/>
        </w:rPr>
        <w:t>Ключевая</w:t>
      </w:r>
      <w:r w:rsidRPr="009311A6">
        <w:rPr>
          <w:rFonts w:ascii="Times New Roman" w:hAnsi="Times New Roman" w:cs="Times New Roman"/>
          <w:sz w:val="24"/>
          <w:szCs w:val="24"/>
        </w:rPr>
        <w:t xml:space="preserve"> </w:t>
      </w:r>
      <w:r w:rsidRPr="009311A6">
        <w:rPr>
          <w:rFonts w:ascii="Times New Roman" w:hAnsi="Times New Roman" w:cs="Times New Roman"/>
          <w:spacing w:val="60"/>
          <w:sz w:val="24"/>
          <w:szCs w:val="24"/>
        </w:rPr>
        <w:t>идея</w:t>
      </w:r>
      <w:r w:rsidRPr="009311A6">
        <w:rPr>
          <w:rFonts w:ascii="Times New Roman" w:hAnsi="Times New Roman" w:cs="Times New Roman"/>
          <w:sz w:val="24"/>
          <w:szCs w:val="24"/>
        </w:rPr>
        <w:t>: Создание стандартизированного инструментария для оценки д</w:t>
      </w:r>
      <w:r w:rsidRPr="009311A6">
        <w:rPr>
          <w:rFonts w:ascii="Times New Roman" w:hAnsi="Times New Roman" w:cs="Times New Roman"/>
          <w:sz w:val="24"/>
          <w:szCs w:val="24"/>
        </w:rPr>
        <w:t>о</w:t>
      </w:r>
      <w:r w:rsidRPr="009311A6">
        <w:rPr>
          <w:rFonts w:ascii="Times New Roman" w:hAnsi="Times New Roman" w:cs="Times New Roman"/>
          <w:sz w:val="24"/>
          <w:szCs w:val="24"/>
        </w:rPr>
        <w:t>стижений планируемых результатов обучения в условиях реализации ФГОС начального и основного общего образования в системе «учитель – ученик».</w:t>
      </w:r>
    </w:p>
    <w:p w:rsidR="00B4253C" w:rsidRPr="009311A6" w:rsidRDefault="00B4253C" w:rsidP="00B425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53C" w:rsidRPr="009311A6" w:rsidRDefault="00B4253C" w:rsidP="00B4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Цели/задачи/достижения </w:t>
      </w:r>
    </w:p>
    <w:p w:rsidR="00B4253C" w:rsidRPr="00B735BB" w:rsidRDefault="00B4253C" w:rsidP="00B425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63"/>
      </w:tblGrid>
      <w:tr w:rsidR="009311A6" w:rsidRPr="00B735BB" w:rsidTr="009311A6">
        <w:trPr>
          <w:trHeight w:val="533"/>
        </w:trPr>
        <w:tc>
          <w:tcPr>
            <w:tcW w:w="3402" w:type="dxa"/>
            <w:vAlign w:val="center"/>
          </w:tcPr>
          <w:p w:rsidR="009311A6" w:rsidRPr="009311A6" w:rsidRDefault="009311A6" w:rsidP="0093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деятельности</w:t>
            </w:r>
          </w:p>
        </w:tc>
        <w:tc>
          <w:tcPr>
            <w:tcW w:w="6663" w:type="dxa"/>
            <w:vAlign w:val="center"/>
          </w:tcPr>
          <w:p w:rsidR="009311A6" w:rsidRDefault="009311A6" w:rsidP="0093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  <w:p w:rsidR="009311A6" w:rsidRPr="009311A6" w:rsidRDefault="009311A6" w:rsidP="0093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(проведенные мероприятия)</w:t>
            </w:r>
          </w:p>
        </w:tc>
      </w:tr>
      <w:tr w:rsidR="009311A6" w:rsidRPr="00B735BB" w:rsidTr="009311A6">
        <w:trPr>
          <w:trHeight w:val="258"/>
        </w:trPr>
        <w:tc>
          <w:tcPr>
            <w:tcW w:w="3402" w:type="dxa"/>
            <w:vAlign w:val="center"/>
          </w:tcPr>
          <w:p w:rsidR="009311A6" w:rsidRPr="009311A6" w:rsidRDefault="009311A6" w:rsidP="0093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vAlign w:val="center"/>
          </w:tcPr>
          <w:p w:rsidR="009311A6" w:rsidRPr="009311A6" w:rsidRDefault="009311A6" w:rsidP="0093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11A6" w:rsidRPr="00B735BB" w:rsidTr="009311A6">
        <w:trPr>
          <w:trHeight w:val="265"/>
        </w:trPr>
        <w:tc>
          <w:tcPr>
            <w:tcW w:w="3402" w:type="dxa"/>
          </w:tcPr>
          <w:p w:rsidR="009311A6" w:rsidRPr="001B5190" w:rsidRDefault="009311A6" w:rsidP="007A488B">
            <w:pPr>
              <w:jc w:val="both"/>
              <w:rPr>
                <w:rFonts w:ascii="Times New Roman" w:hAnsi="Times New Roman" w:cs="Times New Roman"/>
              </w:rPr>
            </w:pPr>
            <w:r w:rsidRPr="009311A6">
              <w:rPr>
                <w:rFonts w:ascii="Times New Roman" w:hAnsi="Times New Roman" w:cs="Times New Roman"/>
                <w:spacing w:val="60"/>
              </w:rPr>
              <w:t>Цель</w:t>
            </w:r>
            <w:r w:rsidRPr="009311A6">
              <w:rPr>
                <w:rFonts w:ascii="Times New Roman" w:hAnsi="Times New Roman" w:cs="Times New Roman"/>
              </w:rPr>
              <w:t xml:space="preserve">: </w:t>
            </w:r>
            <w:r w:rsidRPr="001B5190">
              <w:rPr>
                <w:rFonts w:ascii="Times New Roman" w:hAnsi="Times New Roman" w:cs="Times New Roman"/>
              </w:rPr>
              <w:t>Разработка и апробация методического и дидактического обеспечение  ВШМ качества о</w:t>
            </w:r>
            <w:r w:rsidRPr="001B5190">
              <w:rPr>
                <w:rFonts w:ascii="Times New Roman" w:hAnsi="Times New Roman" w:cs="Times New Roman"/>
              </w:rPr>
              <w:t>б</w:t>
            </w:r>
            <w:r w:rsidRPr="001B5190">
              <w:rPr>
                <w:rFonts w:ascii="Times New Roman" w:hAnsi="Times New Roman" w:cs="Times New Roman"/>
              </w:rPr>
              <w:t>разования в  условиях реализ</w:t>
            </w:r>
            <w:r w:rsidRPr="001B5190">
              <w:rPr>
                <w:rFonts w:ascii="Times New Roman" w:hAnsi="Times New Roman" w:cs="Times New Roman"/>
              </w:rPr>
              <w:t>а</w:t>
            </w:r>
            <w:r w:rsidRPr="001B5190">
              <w:rPr>
                <w:rFonts w:ascii="Times New Roman" w:hAnsi="Times New Roman" w:cs="Times New Roman"/>
              </w:rPr>
              <w:t xml:space="preserve">ции ФГОС НОО </w:t>
            </w:r>
            <w:proofErr w:type="gramStart"/>
            <w:r w:rsidRPr="001B5190">
              <w:rPr>
                <w:rFonts w:ascii="Times New Roman" w:hAnsi="Times New Roman" w:cs="Times New Roman"/>
              </w:rPr>
              <w:t>и ООО</w:t>
            </w:r>
            <w:proofErr w:type="gramEnd"/>
            <w:r w:rsidRPr="001B5190">
              <w:rPr>
                <w:rFonts w:ascii="Times New Roman" w:hAnsi="Times New Roman" w:cs="Times New Roman"/>
              </w:rPr>
              <w:t xml:space="preserve"> (первый год обучения).</w:t>
            </w:r>
          </w:p>
          <w:p w:rsidR="009311A6" w:rsidRPr="001B5190" w:rsidRDefault="009311A6" w:rsidP="007A488B">
            <w:pPr>
              <w:jc w:val="both"/>
              <w:rPr>
                <w:rFonts w:ascii="Times New Roman" w:hAnsi="Times New Roman" w:cs="Times New Roman"/>
              </w:rPr>
            </w:pPr>
            <w:r w:rsidRPr="001B5190">
              <w:rPr>
                <w:rFonts w:ascii="Times New Roman" w:hAnsi="Times New Roman" w:cs="Times New Roman"/>
                <w:spacing w:val="60"/>
              </w:rPr>
              <w:t>Задачи</w:t>
            </w:r>
            <w:r w:rsidRPr="001B5190">
              <w:rPr>
                <w:rFonts w:ascii="Times New Roman" w:hAnsi="Times New Roman" w:cs="Times New Roman"/>
              </w:rPr>
              <w:t>:</w:t>
            </w:r>
          </w:p>
          <w:p w:rsidR="009311A6" w:rsidRPr="001B5190" w:rsidRDefault="009311A6" w:rsidP="007A488B">
            <w:pPr>
              <w:numPr>
                <w:ilvl w:val="0"/>
                <w:numId w:val="5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1B5190">
              <w:rPr>
                <w:rFonts w:ascii="Times New Roman" w:hAnsi="Times New Roman" w:cs="Times New Roman"/>
              </w:rPr>
              <w:t>для достижения поставле</w:t>
            </w:r>
            <w:r w:rsidRPr="001B5190">
              <w:rPr>
                <w:rFonts w:ascii="Times New Roman" w:hAnsi="Times New Roman" w:cs="Times New Roman"/>
              </w:rPr>
              <w:t>н</w:t>
            </w:r>
            <w:r w:rsidRPr="001B5190">
              <w:rPr>
                <w:rFonts w:ascii="Times New Roman" w:hAnsi="Times New Roman" w:cs="Times New Roman"/>
              </w:rPr>
              <w:t>ной цели создать участникам проекта организационно-педагогические и материал</w:t>
            </w:r>
            <w:r w:rsidRPr="001B5190">
              <w:rPr>
                <w:rFonts w:ascii="Times New Roman" w:hAnsi="Times New Roman" w:cs="Times New Roman"/>
              </w:rPr>
              <w:t>ь</w:t>
            </w:r>
            <w:r w:rsidRPr="001B5190">
              <w:rPr>
                <w:rFonts w:ascii="Times New Roman" w:hAnsi="Times New Roman" w:cs="Times New Roman"/>
              </w:rPr>
              <w:t>но-технические условия;</w:t>
            </w:r>
          </w:p>
          <w:p w:rsidR="009311A6" w:rsidRPr="00B735BB" w:rsidRDefault="009311A6" w:rsidP="009311A6">
            <w:pPr>
              <w:numPr>
                <w:ilvl w:val="0"/>
                <w:numId w:val="5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90">
              <w:rPr>
                <w:rFonts w:ascii="Times New Roman" w:hAnsi="Times New Roman" w:cs="Times New Roman"/>
              </w:rPr>
              <w:t xml:space="preserve">Подготовить для проведения экспертной оценки </w:t>
            </w:r>
            <w:proofErr w:type="spellStart"/>
            <w:r w:rsidRPr="001B5190">
              <w:rPr>
                <w:rFonts w:ascii="Times New Roman" w:hAnsi="Times New Roman" w:cs="Times New Roman"/>
              </w:rPr>
              <w:t>КИМы</w:t>
            </w:r>
            <w:proofErr w:type="spellEnd"/>
            <w:r w:rsidRPr="001B5190">
              <w:rPr>
                <w:rFonts w:ascii="Times New Roman" w:hAnsi="Times New Roman" w:cs="Times New Roman"/>
              </w:rPr>
              <w:t xml:space="preserve">  стартовой диагностики, тем</w:t>
            </w:r>
            <w:r w:rsidRPr="001B5190">
              <w:rPr>
                <w:rFonts w:ascii="Times New Roman" w:hAnsi="Times New Roman" w:cs="Times New Roman"/>
              </w:rPr>
              <w:t>а</w:t>
            </w:r>
            <w:r w:rsidRPr="001B5190">
              <w:rPr>
                <w:rFonts w:ascii="Times New Roman" w:hAnsi="Times New Roman" w:cs="Times New Roman"/>
              </w:rPr>
              <w:t>тического и рубежного ко</w:t>
            </w:r>
            <w:r w:rsidRPr="001B5190">
              <w:rPr>
                <w:rFonts w:ascii="Times New Roman" w:hAnsi="Times New Roman" w:cs="Times New Roman"/>
              </w:rPr>
              <w:t>н</w:t>
            </w:r>
            <w:r w:rsidRPr="001B5190">
              <w:rPr>
                <w:rFonts w:ascii="Times New Roman" w:hAnsi="Times New Roman" w:cs="Times New Roman"/>
              </w:rPr>
              <w:t>троля</w:t>
            </w:r>
            <w:r w:rsidRPr="0093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DF32BE" w:rsidRDefault="00DF32BE" w:rsidP="00112FC8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2"/>
                <w:szCs w:val="22"/>
              </w:rPr>
            </w:pPr>
            <w:r w:rsidRPr="00DF32BE">
              <w:rPr>
                <w:b/>
                <w:spacing w:val="-5"/>
                <w:sz w:val="22"/>
                <w:szCs w:val="22"/>
              </w:rPr>
              <w:t>Виды и содержание деятельности</w:t>
            </w:r>
            <w:r>
              <w:rPr>
                <w:spacing w:val="-5"/>
                <w:sz w:val="22"/>
                <w:szCs w:val="22"/>
              </w:rPr>
              <w:t>.</w:t>
            </w:r>
          </w:p>
          <w:p w:rsidR="00F4215E" w:rsidRDefault="00112FC8" w:rsidP="00112FC8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2"/>
                <w:szCs w:val="22"/>
              </w:rPr>
            </w:pPr>
            <w:r w:rsidRPr="00112FC8">
              <w:rPr>
                <w:spacing w:val="-5"/>
                <w:sz w:val="22"/>
                <w:szCs w:val="22"/>
              </w:rPr>
              <w:t xml:space="preserve">"Круглый стол" с участниками-разработчиками. </w:t>
            </w:r>
            <w:r w:rsidR="00F4215E">
              <w:rPr>
                <w:spacing w:val="-5"/>
                <w:sz w:val="22"/>
                <w:szCs w:val="22"/>
              </w:rPr>
              <w:t>«</w:t>
            </w:r>
            <w:r w:rsidRPr="00112FC8">
              <w:rPr>
                <w:spacing w:val="-5"/>
                <w:sz w:val="22"/>
                <w:szCs w:val="22"/>
              </w:rPr>
              <w:t xml:space="preserve">Анализ результатов работы за </w:t>
            </w:r>
            <w:r w:rsidR="00F4215E">
              <w:rPr>
                <w:spacing w:val="-5"/>
                <w:sz w:val="22"/>
                <w:szCs w:val="22"/>
              </w:rPr>
              <w:t>предыдущий год: результаты, проблемы, пути решения».</w:t>
            </w:r>
            <w:r w:rsidRPr="00112FC8">
              <w:rPr>
                <w:spacing w:val="-5"/>
                <w:sz w:val="22"/>
                <w:szCs w:val="22"/>
              </w:rPr>
              <w:t xml:space="preserve"> </w:t>
            </w:r>
          </w:p>
          <w:p w:rsidR="00112FC8" w:rsidRPr="00112FC8" w:rsidRDefault="00DF32BE" w:rsidP="00112FC8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2"/>
                <w:szCs w:val="22"/>
              </w:rPr>
            </w:pPr>
            <w:proofErr w:type="gramStart"/>
            <w:r>
              <w:rPr>
                <w:bCs/>
                <w:spacing w:val="-5"/>
                <w:sz w:val="22"/>
                <w:szCs w:val="22"/>
              </w:rPr>
              <w:t>(</w:t>
            </w:r>
            <w:r w:rsidR="00112FC8" w:rsidRPr="00112FC8">
              <w:rPr>
                <w:bCs/>
                <w:spacing w:val="-5"/>
                <w:sz w:val="22"/>
                <w:szCs w:val="22"/>
              </w:rPr>
              <w:t>Рассмотрены следующие вопросы: перспективы продолжения реализации проекта, наличие проблем, пути их решения.</w:t>
            </w:r>
            <w:proofErr w:type="gramEnd"/>
            <w:r w:rsidR="00112FC8" w:rsidRPr="00112FC8">
              <w:rPr>
                <w:bCs/>
                <w:spacing w:val="-5"/>
                <w:sz w:val="22"/>
                <w:szCs w:val="22"/>
              </w:rPr>
              <w:t xml:space="preserve"> </w:t>
            </w:r>
            <w:proofErr w:type="gramStart"/>
            <w:r w:rsidR="00112FC8" w:rsidRPr="00112FC8">
              <w:rPr>
                <w:bCs/>
                <w:spacing w:val="-5"/>
                <w:sz w:val="22"/>
                <w:szCs w:val="22"/>
              </w:rPr>
              <w:t>Выслушаны конструктивные предложения по организации деятельности участников-разработч</w:t>
            </w:r>
            <w:r>
              <w:rPr>
                <w:bCs/>
                <w:spacing w:val="-5"/>
                <w:sz w:val="22"/>
                <w:szCs w:val="22"/>
              </w:rPr>
              <w:t>иков в предстоящем учебном году)</w:t>
            </w:r>
            <w:proofErr w:type="gramEnd"/>
          </w:p>
          <w:p w:rsidR="00112FC8" w:rsidRPr="00112FC8" w:rsidRDefault="00DF32BE" w:rsidP="00112FC8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Сфо</w:t>
            </w:r>
            <w:r w:rsidR="00112FC8" w:rsidRPr="00112FC8">
              <w:rPr>
                <w:spacing w:val="-5"/>
                <w:sz w:val="22"/>
                <w:szCs w:val="22"/>
              </w:rPr>
              <w:t>рмирован</w:t>
            </w:r>
            <w:r>
              <w:rPr>
                <w:spacing w:val="-5"/>
                <w:sz w:val="22"/>
                <w:szCs w:val="22"/>
              </w:rPr>
              <w:t xml:space="preserve"> состав</w:t>
            </w:r>
            <w:r w:rsidR="00112FC8" w:rsidRPr="00112FC8">
              <w:rPr>
                <w:spacing w:val="-5"/>
                <w:sz w:val="22"/>
                <w:szCs w:val="22"/>
              </w:rPr>
              <w:t xml:space="preserve"> участников проекта.</w:t>
            </w:r>
          </w:p>
          <w:p w:rsidR="00112FC8" w:rsidRPr="00112FC8" w:rsidRDefault="00112FC8" w:rsidP="00112FC8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2"/>
                <w:szCs w:val="22"/>
              </w:rPr>
            </w:pPr>
            <w:r w:rsidRPr="00112FC8">
              <w:rPr>
                <w:spacing w:val="-5"/>
                <w:sz w:val="22"/>
                <w:szCs w:val="22"/>
              </w:rPr>
              <w:t xml:space="preserve">Издан приказ </w:t>
            </w:r>
            <w:r w:rsidR="00DF32BE">
              <w:rPr>
                <w:spacing w:val="-5"/>
                <w:sz w:val="22"/>
                <w:szCs w:val="22"/>
              </w:rPr>
              <w:t xml:space="preserve">о составе участников проекта и </w:t>
            </w:r>
            <w:r w:rsidRPr="00112FC8">
              <w:rPr>
                <w:spacing w:val="-5"/>
                <w:sz w:val="22"/>
                <w:szCs w:val="22"/>
              </w:rPr>
              <w:t xml:space="preserve">об участии педагогических работников в </w:t>
            </w:r>
            <w:r w:rsidR="00DF32BE">
              <w:rPr>
                <w:spacing w:val="-5"/>
                <w:sz w:val="22"/>
                <w:szCs w:val="22"/>
              </w:rPr>
              <w:t xml:space="preserve">его </w:t>
            </w:r>
            <w:r w:rsidRPr="00112FC8">
              <w:rPr>
                <w:spacing w:val="-5"/>
                <w:sz w:val="22"/>
                <w:szCs w:val="22"/>
              </w:rPr>
              <w:t>реализации</w:t>
            </w:r>
            <w:r w:rsidR="00DF32BE">
              <w:rPr>
                <w:spacing w:val="-5"/>
                <w:sz w:val="22"/>
                <w:szCs w:val="22"/>
              </w:rPr>
              <w:t xml:space="preserve"> (</w:t>
            </w:r>
            <w:r w:rsidR="00DF32BE" w:rsidRPr="00112FC8">
              <w:rPr>
                <w:spacing w:val="-5"/>
                <w:sz w:val="22"/>
                <w:szCs w:val="22"/>
              </w:rPr>
              <w:t xml:space="preserve">№ </w:t>
            </w:r>
            <w:r w:rsidR="00DF32BE" w:rsidRPr="00112FC8">
              <w:rPr>
                <w:color w:val="000000"/>
                <w:sz w:val="22"/>
                <w:szCs w:val="22"/>
              </w:rPr>
              <w:t>01-06/439а на 2018-2019 учебный год</w:t>
            </w:r>
            <w:r w:rsidR="00DF32BE">
              <w:rPr>
                <w:color w:val="000000"/>
                <w:sz w:val="22"/>
                <w:szCs w:val="22"/>
              </w:rPr>
              <w:t>).</w:t>
            </w:r>
          </w:p>
          <w:p w:rsidR="00112FC8" w:rsidRPr="00112FC8" w:rsidRDefault="00DF32BE" w:rsidP="00112FC8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Проведено и</w:t>
            </w:r>
            <w:r w:rsidR="00112FC8" w:rsidRPr="00112FC8">
              <w:rPr>
                <w:spacing w:val="-5"/>
                <w:sz w:val="22"/>
                <w:szCs w:val="22"/>
              </w:rPr>
              <w:t>нформационное совещание "Перспективные направления деятельности МИП в 2018/19 учебном году".</w:t>
            </w:r>
          </w:p>
          <w:p w:rsidR="00DF32BE" w:rsidRPr="00DF32BE" w:rsidRDefault="00DF32BE" w:rsidP="00112FC8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b/>
                <w:sz w:val="22"/>
                <w:szCs w:val="22"/>
              </w:rPr>
            </w:pPr>
            <w:r w:rsidRPr="00DF32BE">
              <w:rPr>
                <w:b/>
                <w:sz w:val="22"/>
                <w:szCs w:val="22"/>
              </w:rPr>
              <w:t>Результат</w:t>
            </w:r>
          </w:p>
          <w:p w:rsidR="00DF32BE" w:rsidRDefault="00112FC8" w:rsidP="00112FC8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z w:val="22"/>
                <w:szCs w:val="22"/>
              </w:rPr>
            </w:pPr>
            <w:r w:rsidRPr="00112FC8">
              <w:rPr>
                <w:sz w:val="22"/>
                <w:szCs w:val="22"/>
              </w:rPr>
              <w:t xml:space="preserve">Наличие макета </w:t>
            </w:r>
            <w:proofErr w:type="spellStart"/>
            <w:r w:rsidR="00DF32BE">
              <w:rPr>
                <w:sz w:val="22"/>
                <w:szCs w:val="22"/>
              </w:rPr>
              <w:t>КИМов</w:t>
            </w:r>
            <w:proofErr w:type="spellEnd"/>
            <w:r w:rsidR="00DF32BE">
              <w:rPr>
                <w:sz w:val="22"/>
                <w:szCs w:val="22"/>
              </w:rPr>
              <w:t xml:space="preserve"> по русскому языку и математике – 5 класс </w:t>
            </w:r>
            <w:r w:rsidRPr="00112FC8">
              <w:rPr>
                <w:sz w:val="22"/>
                <w:szCs w:val="22"/>
              </w:rPr>
              <w:t xml:space="preserve"> (бумажный и электронный носитель).</w:t>
            </w:r>
            <w:r w:rsidR="00DF32BE">
              <w:rPr>
                <w:sz w:val="22"/>
                <w:szCs w:val="22"/>
              </w:rPr>
              <w:t xml:space="preserve"> </w:t>
            </w:r>
          </w:p>
          <w:p w:rsidR="009311A6" w:rsidRPr="00112FC8" w:rsidRDefault="00DF32BE" w:rsidP="001B5190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Отсутствие п</w:t>
            </w:r>
            <w:r w:rsidR="00112FC8" w:rsidRPr="00112FC8">
              <w:rPr>
                <w:color w:val="000000"/>
                <w:spacing w:val="-5"/>
                <w:sz w:val="22"/>
                <w:szCs w:val="22"/>
              </w:rPr>
              <w:t>исьменной рецензии внешних экспертов на методическое и дидактическое обеспечение первого и второго года обучения с конкретными выводами и пред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ложениями (наработки 2017/18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уч.года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>)</w:t>
            </w:r>
          </w:p>
        </w:tc>
      </w:tr>
    </w:tbl>
    <w:p w:rsidR="00DF32BE" w:rsidRDefault="00DF32BE" w:rsidP="007A48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</w:pPr>
    </w:p>
    <w:p w:rsidR="00B4253C" w:rsidRPr="008B1CE9" w:rsidRDefault="007A488B" w:rsidP="007A48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</w:pPr>
      <w:r w:rsidRPr="008B1CE9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В Проект 2017/18 учебного года</w:t>
      </w:r>
      <w:r w:rsidR="009311A6" w:rsidRPr="008B1CE9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б</w:t>
      </w:r>
      <w:r w:rsidRPr="008B1CE9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ыли внесены изменения: для разработки оставлены контрол</w:t>
      </w:r>
      <w:r w:rsidRPr="008B1CE9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ь</w:t>
      </w:r>
      <w:r w:rsidRPr="008B1CE9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но-измерительные материалы только 5 класса (предметы – русский язык, математика).</w:t>
      </w:r>
    </w:p>
    <w:p w:rsidR="00B4253C" w:rsidRPr="008B1CE9" w:rsidRDefault="00B4253C" w:rsidP="00B42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</w:pPr>
    </w:p>
    <w:p w:rsidR="009311A6" w:rsidRDefault="00B4253C" w:rsidP="009311A6">
      <w:pPr>
        <w:pStyle w:val="a4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Условия, </w:t>
      </w:r>
      <w:r w:rsidRPr="00112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для достижения результатов инновационного проекта/этапа инн</w:t>
      </w:r>
      <w:r w:rsidRPr="0011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вационной деятельности</w:t>
      </w:r>
      <w:r w:rsidRPr="0093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253C" w:rsidRPr="008B1CE9" w:rsidRDefault="009311A6" w:rsidP="008A3A0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1C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Издан приказ, утвержден состав групп-разработчиков, организована работа педагогов, налажен взаимообмен информацией, </w:t>
      </w:r>
      <w:r w:rsidR="008B1CE9" w:rsidRPr="008B1C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даны рекомендации по офо</w:t>
      </w:r>
      <w:r w:rsid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рмлению наработанных материалов</w:t>
      </w:r>
      <w:r w:rsidRPr="008B1C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4253C" w:rsidRPr="00B735BB" w:rsidRDefault="00B4253C" w:rsidP="00B4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53C" w:rsidRPr="00112FC8" w:rsidRDefault="00B4253C" w:rsidP="009311A6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Трудности  и проблемы, </w:t>
      </w:r>
      <w:r w:rsidRPr="00112F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которыми столкнулись при реализации инновационного пр</w:t>
      </w:r>
      <w:r w:rsidRPr="0011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2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</w:t>
      </w:r>
    </w:p>
    <w:p w:rsidR="00DF32BE" w:rsidRPr="008A3A04" w:rsidRDefault="00DF32BE" w:rsidP="008A3A0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Получение письменных заключений /рецензий/ с конкретными предложениями и рекомендациями по результатам профессионально-общественной экспертизы.</w:t>
      </w:r>
    </w:p>
    <w:p w:rsidR="00B4253C" w:rsidRPr="008A3A04" w:rsidRDefault="008A3A04" w:rsidP="008A3A0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</w:t>
      </w:r>
      <w:r w:rsidR="00DF32BE" w:rsidRP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программного обеспечения обработки результатов мониторинга для анализа эффективности, оперативности и оптимальности его использов</w:t>
      </w:r>
      <w:r w:rsidR="00DF32BE" w:rsidRP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F32BE" w:rsidRP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 в практич</w:t>
      </w:r>
      <w:r w:rsidR="00DF32BE" w:rsidRP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DF32BE" w:rsidRP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ской деятельности.</w:t>
      </w:r>
    </w:p>
    <w:p w:rsidR="008A3A04" w:rsidRDefault="008A3A04" w:rsidP="00DF32BE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5A4A" w:rsidRPr="008A3A04" w:rsidRDefault="00395A4A" w:rsidP="008A3A04">
      <w:pPr>
        <w:pStyle w:val="a4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преодоления трудностей и решение проблем</w:t>
      </w:r>
    </w:p>
    <w:p w:rsidR="00395A4A" w:rsidRDefault="00395A4A" w:rsidP="008A3A0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ходе реализации проекта разграничивать полномочия и функции ГЦРО и ОО по ре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лизации проекта</w:t>
      </w:r>
    </w:p>
    <w:p w:rsidR="00395A4A" w:rsidRDefault="00395A4A" w:rsidP="008A3A0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совместной деятельности; планирование; обмен мнениями; взаимоде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ствие с другими ОО.</w:t>
      </w:r>
    </w:p>
    <w:p w:rsidR="00395A4A" w:rsidRDefault="00395A4A" w:rsidP="008A3A0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Более четкое руководство со стороны ГЦРО.</w:t>
      </w:r>
    </w:p>
    <w:p w:rsidR="00395A4A" w:rsidRDefault="00395A4A" w:rsidP="008A3A0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специалистов различных предметов, оказывающих непосредственную помощь и консультирование учителям-разработчикам.</w:t>
      </w:r>
    </w:p>
    <w:p w:rsidR="00395A4A" w:rsidRDefault="00395A4A" w:rsidP="008A3A0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Сокращение занятости и привлечения разработчиков ОО к другим видам общественно-педагогической деятельности.</w:t>
      </w:r>
    </w:p>
    <w:p w:rsidR="00395A4A" w:rsidRDefault="00395A4A" w:rsidP="008A3A0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Установочные семинары, встречи о требованиях к конечным продуктам, их структуре и оформлению</w:t>
      </w:r>
    </w:p>
    <w:p w:rsidR="00395A4A" w:rsidRDefault="00395A4A" w:rsidP="008A3A0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Оперативная экспертиза наработок педагогов ОО.</w:t>
      </w:r>
    </w:p>
    <w:p w:rsidR="00395A4A" w:rsidRDefault="00395A4A" w:rsidP="00DF32BE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253C" w:rsidRPr="009311A6" w:rsidRDefault="00B4253C" w:rsidP="009311A6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311A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Описание результатов инновационной деятельности</w:t>
      </w:r>
    </w:p>
    <w:p w:rsidR="00B4253C" w:rsidRPr="00B735BB" w:rsidRDefault="00B4253C" w:rsidP="00B425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53C" w:rsidRPr="00112FC8" w:rsidRDefault="00B4253C" w:rsidP="00B4253C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остигнутые результаты </w:t>
      </w:r>
      <w:r w:rsidRPr="0011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эффекты инновационного проекта:</w:t>
      </w:r>
    </w:p>
    <w:p w:rsidR="00B4253C" w:rsidRPr="002D58C4" w:rsidRDefault="008B1CE9" w:rsidP="008A3A04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Разработаны контрольно-измерительные материалы для 5 класса </w:t>
      </w:r>
      <w:r w:rsidRPr="008A3A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математике</w:t>
      </w:r>
      <w:r w:rsidR="008A3A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русскому языку, г</w:t>
      </w:r>
      <w:r w:rsidR="008A3A04" w:rsidRPr="008A3A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еографии.</w:t>
      </w:r>
      <w:r w:rsid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получилось с разработкой КИМ 1 класс окружающий мир. Обоснование: считаем нецелесообразным разработку КИМ для первоклассников, т.к. дети слабо владеют навыками чтения; трудно прочитать даже текст, не говоря </w:t>
      </w:r>
      <w:proofErr w:type="gramStart"/>
      <w:r w:rsid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  готовности и широте кругозора. Проект КИМ был подготовлен, но не был пр</w:t>
      </w:r>
      <w:r w:rsid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нят специалистами  </w:t>
      </w:r>
      <w:proofErr w:type="spellStart"/>
      <w:r w:rsid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ЦОиККО</w:t>
      </w:r>
      <w:proofErr w:type="spellEnd"/>
      <w:r w:rsidR="008A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методической помощи получить было не от кого.</w:t>
      </w:r>
    </w:p>
    <w:p w:rsidR="008B1CE9" w:rsidRPr="002D58C4" w:rsidRDefault="008B1CE9" w:rsidP="008A3A04">
      <w:pPr>
        <w:numPr>
          <w:ilvl w:val="0"/>
          <w:numId w:val="9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кодификаторы элементов содержания и требований к уровню подготовки обучающихся; </w:t>
      </w:r>
    </w:p>
    <w:p w:rsidR="008B1CE9" w:rsidRPr="002D58C4" w:rsidRDefault="008B1CE9" w:rsidP="008A3A04">
      <w:pPr>
        <w:numPr>
          <w:ilvl w:val="0"/>
          <w:numId w:val="9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спецификации контрольно-измерительных материалов;</w:t>
      </w:r>
    </w:p>
    <w:p w:rsidR="008B1CE9" w:rsidRPr="002D58C4" w:rsidRDefault="008B1CE9" w:rsidP="008A3A0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контрольно-измерительные материалы для проведения  стартовой, предметной диагн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о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стики, тематического и рубежного контроля.</w:t>
      </w:r>
    </w:p>
    <w:p w:rsidR="008B1CE9" w:rsidRPr="008B1CE9" w:rsidRDefault="008B1CE9" w:rsidP="008B1CE9">
      <w:pPr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3C" w:rsidRPr="00112FC8" w:rsidRDefault="00B4253C" w:rsidP="00B425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</w:t>
      </w:r>
      <w:r w:rsidRPr="0011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инновационной деятельности  для МСО г. Ярославля </w:t>
      </w:r>
    </w:p>
    <w:p w:rsidR="008B1CE9" w:rsidRPr="002D58C4" w:rsidRDefault="002D58C4" w:rsidP="008B1CE9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B1CE9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Объективно оценить, насколько учащиеся овладели требованиями образовател</w:t>
      </w:r>
      <w:r w:rsidR="008B1CE9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8B1CE9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стандартов или сравнить полученные результаты со средними показателями м</w:t>
      </w:r>
      <w:r w:rsidR="008B1CE9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B1CE9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ниципалитета, региона или страны в целом, провести анализ эффективности учебн</w:t>
      </w:r>
      <w:r w:rsidR="008B1CE9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B1CE9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процесса и уровня квалификации педагогических работников для принятия управле</w:t>
      </w:r>
      <w:r w:rsidR="008B1CE9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8B1CE9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ческого решения можно только при использовании стандартизированных измерител</w:t>
      </w:r>
      <w:r w:rsidR="008B1CE9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8B1CE9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ных материалов и создания системы </w:t>
      </w:r>
      <w:proofErr w:type="spellStart"/>
      <w:r w:rsidR="008B1CE9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внутришкольного</w:t>
      </w:r>
      <w:proofErr w:type="spellEnd"/>
      <w:r w:rsidR="008B1CE9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мониторинга</w:t>
      </w:r>
      <w:r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4253C" w:rsidRPr="00B735BB" w:rsidRDefault="00B4253C" w:rsidP="00B4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E9" w:rsidRPr="00112FC8" w:rsidRDefault="00B4253C" w:rsidP="008B1CE9">
      <w:pPr>
        <w:pStyle w:val="a4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Влияние инновационных процессов </w:t>
      </w:r>
      <w:r w:rsidRPr="0011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эффективность деятельности образовател</w:t>
      </w:r>
      <w:r w:rsidRPr="00112F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1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организации </w:t>
      </w:r>
    </w:p>
    <w:p w:rsidR="002D58C4" w:rsidRPr="002D58C4" w:rsidRDefault="002D58C4" w:rsidP="002D58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П</w:t>
      </w:r>
      <w:r w:rsidR="008B1CE9" w:rsidRPr="002D58C4">
        <w:rPr>
          <w:rFonts w:ascii="Times New Roman" w:hAnsi="Times New Roman" w:cs="Times New Roman"/>
          <w:i/>
          <w:spacing w:val="-5"/>
          <w:sz w:val="24"/>
          <w:szCs w:val="24"/>
        </w:rPr>
        <w:t>овышение качества образования;</w:t>
      </w:r>
    </w:p>
    <w:p w:rsidR="00B4253C" w:rsidRPr="002D58C4" w:rsidRDefault="008B1CE9" w:rsidP="002D58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наличие статистических данных для проведения глубокого анализа усвоения ФГОС;</w:t>
      </w:r>
    </w:p>
    <w:p w:rsidR="002D58C4" w:rsidRPr="002D58C4" w:rsidRDefault="002D58C4" w:rsidP="002D58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о</w:t>
      </w:r>
      <w:r w:rsidR="008B1CE9" w:rsidRPr="002D58C4">
        <w:rPr>
          <w:rFonts w:ascii="Times New Roman" w:hAnsi="Times New Roman" w:cs="Times New Roman"/>
          <w:i/>
          <w:spacing w:val="-5"/>
          <w:sz w:val="24"/>
          <w:szCs w:val="24"/>
        </w:rPr>
        <w:t>пределение пробелов в знаниях, умениях учащихся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;</w:t>
      </w:r>
    </w:p>
    <w:p w:rsidR="008B1CE9" w:rsidRPr="002D58C4" w:rsidRDefault="008B1CE9" w:rsidP="002D58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владение практическим применением знаний;</w:t>
      </w:r>
    </w:p>
    <w:p w:rsidR="002D58C4" w:rsidRPr="002D58C4" w:rsidRDefault="002D58C4" w:rsidP="002D58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создание условий для оказания конкретной помощи </w:t>
      </w:r>
      <w:proofErr w:type="gramStart"/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обучающимся</w:t>
      </w:r>
      <w:proofErr w:type="gramEnd"/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в учебной деятельн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о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сти;</w:t>
      </w:r>
    </w:p>
    <w:p w:rsidR="002D58C4" w:rsidRPr="002D58C4" w:rsidRDefault="002D58C4" w:rsidP="002D58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повышение профессиональной компетентности педагогических работников в части м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е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тодики преподавания и более широкого внедрения интерактивных форм и методов об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у</w:t>
      </w:r>
      <w:bookmarkStart w:id="0" w:name="_GoBack"/>
      <w:bookmarkEnd w:id="0"/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чения.</w:t>
      </w:r>
    </w:p>
    <w:p w:rsidR="002D58C4" w:rsidRPr="002D58C4" w:rsidRDefault="002D58C4" w:rsidP="002D58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Обеспечение преемственности начального и основного общего образования в оценке д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о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стижения планируемых результатов обучения.</w:t>
      </w:r>
    </w:p>
    <w:p w:rsidR="002D58C4" w:rsidRPr="002D58C4" w:rsidRDefault="002D58C4" w:rsidP="002D58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Оперативное обеспечение управленческих команд объективной информацией для прин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я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тия управленческих решений в системах: «учитель-ученик»; «образовательное учрежд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е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ние-учитель».</w:t>
      </w:r>
    </w:p>
    <w:p w:rsidR="002D58C4" w:rsidRPr="002D58C4" w:rsidRDefault="002D58C4" w:rsidP="002D58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Обеспечение преемственности начального и основного общего образования в оценке д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о</w:t>
      </w:r>
      <w:r w:rsidRPr="002D58C4">
        <w:rPr>
          <w:rFonts w:ascii="Times New Roman" w:hAnsi="Times New Roman" w:cs="Times New Roman"/>
          <w:i/>
          <w:spacing w:val="-5"/>
          <w:sz w:val="24"/>
          <w:szCs w:val="24"/>
        </w:rPr>
        <w:t>стижения планируемых результатов обучения.</w:t>
      </w:r>
    </w:p>
    <w:p w:rsidR="008B1CE9" w:rsidRPr="002D58C4" w:rsidRDefault="008B1CE9" w:rsidP="008B1CE9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53C" w:rsidRPr="002D58C4" w:rsidRDefault="00B4253C" w:rsidP="00B425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</w:t>
      </w:r>
      <w:r w:rsidRPr="002D58C4">
        <w:rPr>
          <w:rFonts w:ascii="Times New Roman" w:eastAsia="Times New Roman" w:hAnsi="Times New Roman" w:cs="Times New Roman"/>
          <w:lang w:eastAsia="ru-RU"/>
        </w:rPr>
        <w:t>(результаты аналитической деятельности, опросов, статистических данных, подтверждающих резул</w:t>
      </w:r>
      <w:r w:rsidRPr="002D58C4">
        <w:rPr>
          <w:rFonts w:ascii="Times New Roman" w:eastAsia="Times New Roman" w:hAnsi="Times New Roman" w:cs="Times New Roman"/>
          <w:lang w:eastAsia="ru-RU"/>
        </w:rPr>
        <w:t>ь</w:t>
      </w:r>
      <w:r w:rsidRPr="002D58C4">
        <w:rPr>
          <w:rFonts w:ascii="Times New Roman" w:eastAsia="Times New Roman" w:hAnsi="Times New Roman" w:cs="Times New Roman"/>
          <w:lang w:eastAsia="ru-RU"/>
        </w:rPr>
        <w:t>тативность деятельности)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2D58C4" w:rsidRPr="002D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анкетирование, опросы не проводились.</w:t>
      </w:r>
    </w:p>
    <w:p w:rsidR="00395A4A" w:rsidRDefault="00395A4A" w:rsidP="00B4253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95A4A" w:rsidRDefault="00395A4A" w:rsidP="00B4253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4253C" w:rsidRDefault="00B4253C" w:rsidP="00B4253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</w:t>
      </w:r>
      <w:r w:rsidRPr="00F4215E">
        <w:rPr>
          <w:rFonts w:ascii="Times New Roman" w:eastAsia="Batang" w:hAnsi="Times New Roman" w:cs="Times New Roman"/>
          <w:sz w:val="24"/>
          <w:szCs w:val="24"/>
          <w:lang w:eastAsia="ru-RU"/>
        </w:rPr>
        <w:t>инновационной деятельности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Pr="00112FC8">
        <w:rPr>
          <w:rFonts w:ascii="Times New Roman" w:eastAsia="Batang" w:hAnsi="Times New Roman" w:cs="Times New Roman"/>
          <w:lang w:eastAsia="ru-RU"/>
        </w:rPr>
        <w:t xml:space="preserve">(организация и участие в мероприятиях разных уровней, публикации материалов и др.) </w:t>
      </w:r>
    </w:p>
    <w:p w:rsidR="00112FC8" w:rsidRPr="00112FC8" w:rsidRDefault="00112FC8" w:rsidP="00B425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lang w:eastAsia="ru-RU"/>
        </w:rPr>
        <w:t xml:space="preserve">Публикации материалов практически невозможны. </w:t>
      </w:r>
      <w:r w:rsidR="00F4215E">
        <w:rPr>
          <w:rFonts w:ascii="Times New Roman" w:eastAsia="Batang" w:hAnsi="Times New Roman" w:cs="Times New Roman"/>
          <w:lang w:eastAsia="ru-RU"/>
        </w:rPr>
        <w:t>Второй год ж</w:t>
      </w:r>
      <w:r>
        <w:rPr>
          <w:rFonts w:ascii="Times New Roman" w:eastAsia="Batang" w:hAnsi="Times New Roman" w:cs="Times New Roman"/>
          <w:lang w:eastAsia="ru-RU"/>
        </w:rPr>
        <w:t>де</w:t>
      </w:r>
      <w:r w:rsidR="00F4215E">
        <w:rPr>
          <w:rFonts w:ascii="Times New Roman" w:eastAsia="Batang" w:hAnsi="Times New Roman" w:cs="Times New Roman"/>
          <w:lang w:eastAsia="ru-RU"/>
        </w:rPr>
        <w:t>м</w:t>
      </w:r>
      <w:r>
        <w:rPr>
          <w:rFonts w:ascii="Times New Roman" w:eastAsia="Batang" w:hAnsi="Times New Roman" w:cs="Times New Roman"/>
          <w:lang w:eastAsia="ru-RU"/>
        </w:rPr>
        <w:t xml:space="preserve"> заключения экспертов</w:t>
      </w:r>
      <w:r w:rsidR="00F4215E">
        <w:rPr>
          <w:rFonts w:ascii="Times New Roman" w:eastAsia="Batang" w:hAnsi="Times New Roman" w:cs="Times New Roman"/>
          <w:lang w:eastAsia="ru-RU"/>
        </w:rPr>
        <w:t>.</w:t>
      </w:r>
    </w:p>
    <w:p w:rsidR="00B4253C" w:rsidRPr="00112FC8" w:rsidRDefault="00B4253C" w:rsidP="00B4253C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lang w:eastAsia="ru-RU"/>
        </w:rPr>
      </w:pPr>
    </w:p>
    <w:p w:rsidR="00B4253C" w:rsidRPr="00B4253C" w:rsidRDefault="00B4253C" w:rsidP="00B4253C">
      <w:pPr>
        <w:rPr>
          <w:b/>
          <w:color w:val="FF0000"/>
          <w:sz w:val="16"/>
          <w:szCs w:val="16"/>
        </w:rPr>
      </w:pPr>
    </w:p>
    <w:p w:rsidR="00B4253C" w:rsidRPr="001B5190" w:rsidRDefault="001B5190" w:rsidP="001B519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lang w:eastAsia="ru-RU"/>
        </w:rPr>
      </w:pPr>
      <w:r w:rsidRPr="001B5190">
        <w:rPr>
          <w:rFonts w:ascii="Times New Roman" w:eastAsia="Batang" w:hAnsi="Times New Roman" w:cs="Times New Roman"/>
          <w:lang w:eastAsia="ru-RU"/>
        </w:rPr>
        <w:t>Заместитель директора по УВР</w:t>
      </w:r>
      <w:r w:rsidRPr="001B5190">
        <w:rPr>
          <w:rFonts w:ascii="Times New Roman" w:eastAsia="Batang" w:hAnsi="Times New Roman" w:cs="Times New Roman"/>
          <w:lang w:eastAsia="ru-RU"/>
        </w:rPr>
        <w:tab/>
      </w:r>
      <w:r w:rsidRPr="001B5190">
        <w:rPr>
          <w:rFonts w:ascii="Times New Roman" w:eastAsia="Batang" w:hAnsi="Times New Roman" w:cs="Times New Roman"/>
          <w:lang w:eastAsia="ru-RU"/>
        </w:rPr>
        <w:tab/>
      </w:r>
      <w:r w:rsidRPr="001B5190">
        <w:rPr>
          <w:rFonts w:ascii="Times New Roman" w:eastAsia="Batang" w:hAnsi="Times New Roman" w:cs="Times New Roman"/>
          <w:lang w:eastAsia="ru-RU"/>
        </w:rPr>
        <w:tab/>
        <w:t>Г.Ю. Павлова</w:t>
      </w:r>
    </w:p>
    <w:p w:rsidR="00F4215E" w:rsidRPr="00C738EC" w:rsidRDefault="00F4215E" w:rsidP="00F4215E">
      <w:pPr>
        <w:pStyle w:val="a3"/>
        <w:spacing w:before="0" w:beforeAutospacing="0" w:after="0" w:afterAutospacing="0"/>
        <w:jc w:val="both"/>
        <w:rPr>
          <w:b/>
          <w:sz w:val="8"/>
          <w:szCs w:val="8"/>
        </w:rPr>
      </w:pPr>
    </w:p>
    <w:p w:rsidR="00B4253C" w:rsidRPr="00B4253C" w:rsidRDefault="00B4253C" w:rsidP="00B4253C">
      <w:pPr>
        <w:jc w:val="center"/>
        <w:rPr>
          <w:b/>
          <w:color w:val="FF0000"/>
          <w:sz w:val="16"/>
          <w:szCs w:val="16"/>
        </w:rPr>
      </w:pPr>
    </w:p>
    <w:p w:rsidR="00B4253C" w:rsidRPr="001B5190" w:rsidRDefault="001B5190" w:rsidP="001B519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lang w:eastAsia="ru-RU"/>
        </w:rPr>
      </w:pPr>
      <w:r w:rsidRPr="001B5190">
        <w:rPr>
          <w:rFonts w:ascii="Times New Roman" w:eastAsia="Batang" w:hAnsi="Times New Roman" w:cs="Times New Roman"/>
          <w:lang w:eastAsia="ru-RU"/>
        </w:rPr>
        <w:t>17.05.2019г.</w:t>
      </w:r>
    </w:p>
    <w:p w:rsidR="00B4253C" w:rsidRPr="00DF1119" w:rsidRDefault="00B4253C">
      <w:pPr>
        <w:rPr>
          <w:rFonts w:ascii="Times New Roman" w:hAnsi="Times New Roman" w:cs="Times New Roman"/>
          <w:sz w:val="24"/>
          <w:szCs w:val="24"/>
        </w:rPr>
      </w:pPr>
    </w:p>
    <w:sectPr w:rsidR="00B4253C" w:rsidRPr="00DF1119" w:rsidSect="00B425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B2F"/>
    <w:multiLevelType w:val="hybridMultilevel"/>
    <w:tmpl w:val="70FC049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4589E"/>
    <w:multiLevelType w:val="hybridMultilevel"/>
    <w:tmpl w:val="E014EE9E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A2941"/>
    <w:multiLevelType w:val="hybridMultilevel"/>
    <w:tmpl w:val="BA3CFE16"/>
    <w:lvl w:ilvl="0" w:tplc="6BE23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C65F3"/>
    <w:multiLevelType w:val="hybridMultilevel"/>
    <w:tmpl w:val="C32E4E48"/>
    <w:lvl w:ilvl="0" w:tplc="6BE23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70B33"/>
    <w:multiLevelType w:val="multilevel"/>
    <w:tmpl w:val="100AC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F2524F"/>
    <w:multiLevelType w:val="hybridMultilevel"/>
    <w:tmpl w:val="DF127776"/>
    <w:lvl w:ilvl="0" w:tplc="6BE23A56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F33B7"/>
    <w:multiLevelType w:val="hybridMultilevel"/>
    <w:tmpl w:val="B69E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33BDE"/>
    <w:multiLevelType w:val="hybridMultilevel"/>
    <w:tmpl w:val="E52ECD32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63F126B"/>
    <w:multiLevelType w:val="hybridMultilevel"/>
    <w:tmpl w:val="941222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466B3"/>
    <w:multiLevelType w:val="hybridMultilevel"/>
    <w:tmpl w:val="6BE82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68060C33"/>
    <w:multiLevelType w:val="hybridMultilevel"/>
    <w:tmpl w:val="81424CFA"/>
    <w:lvl w:ilvl="0" w:tplc="6BE23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F22FFF"/>
    <w:multiLevelType w:val="hybridMultilevel"/>
    <w:tmpl w:val="F9140156"/>
    <w:lvl w:ilvl="0" w:tplc="6BE23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9"/>
    <w:rsid w:val="000021C6"/>
    <w:rsid w:val="000B7B2D"/>
    <w:rsid w:val="00112FC8"/>
    <w:rsid w:val="00197F69"/>
    <w:rsid w:val="001B5190"/>
    <w:rsid w:val="001E0A09"/>
    <w:rsid w:val="001F5B7D"/>
    <w:rsid w:val="002D58C4"/>
    <w:rsid w:val="00333E9E"/>
    <w:rsid w:val="00395A4A"/>
    <w:rsid w:val="00410EDA"/>
    <w:rsid w:val="00412609"/>
    <w:rsid w:val="005A2F2C"/>
    <w:rsid w:val="005A5DBC"/>
    <w:rsid w:val="00656414"/>
    <w:rsid w:val="00781D91"/>
    <w:rsid w:val="007A488B"/>
    <w:rsid w:val="00835B2D"/>
    <w:rsid w:val="008A3A04"/>
    <w:rsid w:val="008B1CE9"/>
    <w:rsid w:val="008D108B"/>
    <w:rsid w:val="009311A6"/>
    <w:rsid w:val="00A219A2"/>
    <w:rsid w:val="00A82E6E"/>
    <w:rsid w:val="00A96899"/>
    <w:rsid w:val="00AC4916"/>
    <w:rsid w:val="00B4253C"/>
    <w:rsid w:val="00BA0F73"/>
    <w:rsid w:val="00BF5EF9"/>
    <w:rsid w:val="00C4512A"/>
    <w:rsid w:val="00D25237"/>
    <w:rsid w:val="00DF1119"/>
    <w:rsid w:val="00DF32BE"/>
    <w:rsid w:val="00E51BDB"/>
    <w:rsid w:val="00EB5247"/>
    <w:rsid w:val="00EE26B7"/>
    <w:rsid w:val="00F4215E"/>
    <w:rsid w:val="00F519E5"/>
    <w:rsid w:val="00F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F11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2">
    <w:name w:val="p2"/>
    <w:basedOn w:val="a"/>
    <w:rsid w:val="00DF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88B"/>
    <w:pPr>
      <w:ind w:left="720"/>
      <w:contextualSpacing/>
    </w:pPr>
  </w:style>
  <w:style w:type="table" w:styleId="a5">
    <w:name w:val="Table Grid"/>
    <w:basedOn w:val="a1"/>
    <w:rsid w:val="0039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F11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2">
    <w:name w:val="p2"/>
    <w:basedOn w:val="a"/>
    <w:rsid w:val="00DF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88B"/>
    <w:pPr>
      <w:ind w:left="720"/>
      <w:contextualSpacing/>
    </w:pPr>
  </w:style>
  <w:style w:type="table" w:styleId="a5">
    <w:name w:val="Table Grid"/>
    <w:basedOn w:val="a1"/>
    <w:rsid w:val="0039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18F5-C7D3-4CD1-8FDC-6F038F2B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2019-05-17T12:22:00Z</dcterms:created>
  <dcterms:modified xsi:type="dcterms:W3CDTF">2019-05-20T10:00:00Z</dcterms:modified>
</cp:coreProperties>
</file>